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6AA6F8" w14:textId="0BA1AF91" w:rsidR="001A6A15" w:rsidRPr="001C026A" w:rsidRDefault="001A6A15" w:rsidP="001A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48686061"/>
      <w:bookmarkStart w:id="1" w:name="_Hlk178323609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 w:rsidR="003E4CFB">
        <w:rPr>
          <w:rFonts w:ascii="Times New Roman" w:hAnsi="Times New Roman" w:cs="Times New Roman"/>
          <w:b/>
          <w:lang w:val="pl-PL"/>
        </w:rPr>
        <w:t>8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3D946A6F" w14:textId="0C60ECEA" w:rsidR="001A6A15" w:rsidRPr="0093310A" w:rsidRDefault="001A6A15" w:rsidP="001A6A15">
      <w:pPr>
        <w:spacing w:line="276" w:lineRule="auto"/>
        <w:rPr>
          <w:rFonts w:ascii="Times New Roman" w:hAnsi="Times New Roman" w:cs="Times New Roman"/>
          <w:b/>
          <w:lang w:val="pl-PL"/>
        </w:rPr>
      </w:pPr>
      <w:bookmarkStart w:id="2" w:name="_Hlk165363828"/>
      <w:bookmarkEnd w:id="0"/>
      <w:r w:rsidRPr="005C6CE1">
        <w:rPr>
          <w:rFonts w:ascii="Times New Roman" w:hAnsi="Times New Roman" w:cs="Times New Roman"/>
          <w:lang w:val="pl-PL"/>
        </w:rPr>
        <w:t>Nr postępowania: ZP.271.</w:t>
      </w:r>
      <w:r w:rsidR="003E4CFB">
        <w:rPr>
          <w:rFonts w:ascii="Times New Roman" w:hAnsi="Times New Roman" w:cs="Times New Roman"/>
          <w:lang w:val="pl-PL"/>
        </w:rPr>
        <w:t>22</w:t>
      </w:r>
      <w:r w:rsidRPr="005C6CE1">
        <w:rPr>
          <w:rFonts w:ascii="Times New Roman" w:hAnsi="Times New Roman" w:cs="Times New Roman"/>
          <w:lang w:val="pl-PL"/>
        </w:rPr>
        <w:t>.2024</w:t>
      </w:r>
      <w:bookmarkEnd w:id="2"/>
    </w:p>
    <w:bookmarkEnd w:id="1"/>
    <w:p w14:paraId="217C5A41" w14:textId="77777777" w:rsidR="00212BBB" w:rsidRPr="00007037" w:rsidRDefault="00212BBB" w:rsidP="00212BBB">
      <w:pPr>
        <w:rPr>
          <w:rFonts w:ascii="Times New Roman" w:hAnsi="Times New Roman" w:cs="Times New Roman"/>
          <w:b/>
          <w:sz w:val="20"/>
          <w:szCs w:val="20"/>
          <w:lang w:val="pl-PL"/>
        </w:rPr>
      </w:pPr>
    </w:p>
    <w:p w14:paraId="696E639C" w14:textId="77777777" w:rsidR="00AD019C" w:rsidRPr="00AD019C" w:rsidRDefault="00AD019C" w:rsidP="00AD019C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4AF05208" w14:textId="77777777" w:rsidR="00AD019C" w:rsidRPr="00AD019C" w:rsidRDefault="00AD019C" w:rsidP="00AD019C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0087C823" w14:textId="77777777" w:rsidR="00AD019C" w:rsidRPr="00AD019C" w:rsidRDefault="00AD019C" w:rsidP="00AD019C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7415A846" w14:textId="77777777" w:rsidR="00AD019C" w:rsidRPr="00AD019C" w:rsidRDefault="00AD019C" w:rsidP="00AD019C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AD019C">
        <w:rPr>
          <w:rFonts w:ascii="Times New Roman" w:hAnsi="Times New Roman" w:cs="Times New Roman"/>
          <w:i/>
          <w:lang w:val="pl-PL"/>
        </w:rPr>
        <w:t>(nazwa i adres Wykonawcy)</w:t>
      </w:r>
    </w:p>
    <w:p w14:paraId="7DE58328" w14:textId="77777777" w:rsidR="00AD019C" w:rsidRPr="00AD019C" w:rsidRDefault="00AD019C" w:rsidP="00AD019C">
      <w:pPr>
        <w:rPr>
          <w:rFonts w:ascii="Times New Roman" w:hAnsi="Times New Roman" w:cs="Times New Roman"/>
          <w:bCs/>
          <w:lang w:val="pl-PL"/>
        </w:rPr>
      </w:pPr>
    </w:p>
    <w:p w14:paraId="68E59954" w14:textId="77777777" w:rsidR="00AD019C" w:rsidRPr="00AD019C" w:rsidRDefault="00AD019C" w:rsidP="00AD019C">
      <w:pPr>
        <w:jc w:val="center"/>
        <w:rPr>
          <w:rFonts w:ascii="Times New Roman" w:hAnsi="Times New Roman" w:cs="Times New Roman"/>
          <w:b/>
          <w:lang w:val="pl-PL"/>
        </w:rPr>
      </w:pPr>
    </w:p>
    <w:p w14:paraId="2BE390AE" w14:textId="77777777" w:rsidR="00AD0878" w:rsidRPr="00AD0878" w:rsidRDefault="00AD0878" w:rsidP="00FE5563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lang w:val="pl-PL" w:eastAsia="pl-PL" w:bidi="ar-SA"/>
        </w:rPr>
      </w:pPr>
      <w:r w:rsidRPr="00AD0878">
        <w:rPr>
          <w:rFonts w:ascii="Times New Roman" w:hAnsi="Times New Roman" w:cs="Times New Roman"/>
          <w:b/>
          <w:lang w:val="pl-PL"/>
        </w:rPr>
        <w:t>OŚWIADCZENIE</w:t>
      </w:r>
    </w:p>
    <w:p w14:paraId="54323315" w14:textId="6F49F1C9" w:rsidR="00AD0878" w:rsidRPr="00AD0878" w:rsidRDefault="00AD0878" w:rsidP="00FE5563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u w:val="single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 xml:space="preserve">składane na podstawie art. 108 ust. 1 pkt 5 ustawy, z dnia 11 września 2019 r. – Prawo zamówień </w:t>
      </w:r>
      <w:r w:rsidRPr="00B06490">
        <w:rPr>
          <w:rFonts w:ascii="Times New Roman" w:hAnsi="Times New Roman" w:cs="Times New Roman"/>
          <w:b/>
          <w:lang w:val="pl-PL"/>
        </w:rPr>
        <w:t xml:space="preserve">publicznych </w:t>
      </w:r>
      <w:r w:rsidR="00B06490" w:rsidRPr="001A6A15">
        <w:rPr>
          <w:rFonts w:ascii="Times New Roman" w:hAnsi="Times New Roman" w:cs="Times New Roman"/>
          <w:b/>
          <w:lang w:val="pl-PL"/>
        </w:rPr>
        <w:t xml:space="preserve">(Dz. U. z 2021r. poz. 1129 z </w:t>
      </w:r>
      <w:proofErr w:type="spellStart"/>
      <w:r w:rsidR="00B06490" w:rsidRPr="001A6A15">
        <w:rPr>
          <w:rFonts w:ascii="Times New Roman" w:hAnsi="Times New Roman" w:cs="Times New Roman"/>
          <w:b/>
          <w:lang w:val="pl-PL"/>
        </w:rPr>
        <w:t>późn</w:t>
      </w:r>
      <w:proofErr w:type="spellEnd"/>
      <w:r w:rsidR="00B06490" w:rsidRPr="001A6A15">
        <w:rPr>
          <w:rFonts w:ascii="Times New Roman" w:hAnsi="Times New Roman" w:cs="Times New Roman"/>
          <w:b/>
          <w:lang w:val="pl-PL"/>
        </w:rPr>
        <w:t>. zm.)</w:t>
      </w:r>
    </w:p>
    <w:p w14:paraId="19F6E319" w14:textId="478D2290" w:rsidR="00AD019C" w:rsidRPr="00AD0878" w:rsidRDefault="00AD0878" w:rsidP="00FE5563">
      <w:pPr>
        <w:pStyle w:val="Akapitzlist"/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left="0"/>
        <w:jc w:val="center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>o braku przynależności do tej samej grupy kapitałowej</w:t>
      </w:r>
    </w:p>
    <w:p w14:paraId="540280A5" w14:textId="77777777" w:rsidR="00227845" w:rsidRPr="00227845" w:rsidRDefault="00227845" w:rsidP="00227845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lang w:val="pl-PL"/>
        </w:rPr>
      </w:pPr>
      <w:bookmarkStart w:id="3" w:name="_Hlk72307358"/>
    </w:p>
    <w:p w14:paraId="0817B6C7" w14:textId="0EF5689A" w:rsidR="00FE5563" w:rsidRDefault="00FE5563" w:rsidP="00FE5563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Na</w:t>
      </w:r>
      <w:r w:rsidRPr="00311DB1">
        <w:rPr>
          <w:rFonts w:ascii="Times New Roman" w:hAnsi="Times New Roman" w:cs="Times New Roman"/>
          <w:lang w:val="pl-PL"/>
        </w:rPr>
        <w:t xml:space="preserve"> potrzeby postępowania o udzielenie zamówienia publicznego </w:t>
      </w:r>
      <w:bookmarkStart w:id="4" w:name="_Hlk178322413"/>
      <w:r w:rsidR="003E4CFB" w:rsidRPr="0036463C">
        <w:rPr>
          <w:rFonts w:ascii="Times New Roman" w:hAnsi="Times New Roman" w:cs="Times New Roman"/>
          <w:b/>
          <w:bCs/>
          <w:lang w:val="pl-PL"/>
        </w:rPr>
        <w:t>Zakup pojazdu 9-osobowego na potrzeby taksówki społecznej przystosowanego do potrzeb osób niepełnosprawnych</w:t>
      </w:r>
      <w:bookmarkEnd w:id="4"/>
      <w:r>
        <w:rPr>
          <w:rFonts w:ascii="Times New Roman" w:hAnsi="Times New Roman" w:cs="Times New Roman"/>
          <w:b/>
          <w:bCs/>
          <w:lang w:val="pl-PL"/>
        </w:rPr>
        <w:t>.</w:t>
      </w:r>
    </w:p>
    <w:p w14:paraId="0E205BED" w14:textId="77777777" w:rsidR="00AD0878" w:rsidRDefault="00AD0878" w:rsidP="00AD0878">
      <w:pPr>
        <w:rPr>
          <w:rFonts w:ascii="Times New Roman" w:hAnsi="Times New Roman" w:cs="Times New Roman"/>
          <w:lang w:val="pl-PL"/>
        </w:rPr>
      </w:pPr>
    </w:p>
    <w:p w14:paraId="69BD5ACF" w14:textId="65F44890" w:rsidR="00FE5563" w:rsidRDefault="00AD0878" w:rsidP="00AD0878">
      <w:pPr>
        <w:jc w:val="both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lang w:val="pl-PL"/>
        </w:rPr>
        <w:t>Oświadczam że</w:t>
      </w:r>
      <w:r w:rsidR="00FE5563">
        <w:rPr>
          <w:rFonts w:ascii="Times New Roman" w:hAnsi="Times New Roman" w:cs="Times New Roman"/>
          <w:lang w:val="pl-PL"/>
        </w:rPr>
        <w:t>*:</w:t>
      </w:r>
    </w:p>
    <w:p w14:paraId="6BE5AF1F" w14:textId="53F615F3" w:rsidR="00FE5563" w:rsidRPr="00AD0878" w:rsidRDefault="00FE5563" w:rsidP="00FE5563">
      <w:pPr>
        <w:ind w:left="426" w:hanging="426"/>
        <w:jc w:val="both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="00AD0878" w:rsidRPr="00AD0878">
        <w:rPr>
          <w:rFonts w:ascii="Times New Roman" w:hAnsi="Times New Roman" w:cs="Times New Roman"/>
          <w:lang w:val="pl-PL"/>
        </w:rPr>
        <w:t xml:space="preserve"> </w:t>
      </w:r>
      <w:r w:rsidR="00AD0878" w:rsidRPr="00AD0878">
        <w:rPr>
          <w:rFonts w:ascii="Times New Roman" w:hAnsi="Times New Roman" w:cs="Times New Roman"/>
          <w:b/>
          <w:lang w:val="pl-PL"/>
        </w:rPr>
        <w:t>przynależę</w:t>
      </w:r>
      <w:r>
        <w:rPr>
          <w:rFonts w:ascii="Times New Roman" w:hAnsi="Times New Roman" w:cs="Times New Roman"/>
          <w:b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>do tej samej grupy kapitałowej, co inni</w:t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 xml:space="preserve">wykonawcy, którzy złożyli oferty </w:t>
      </w:r>
      <w:r>
        <w:rPr>
          <w:rFonts w:ascii="Times New Roman" w:hAnsi="Times New Roman" w:cs="Times New Roman"/>
          <w:lang w:val="pl-PL"/>
        </w:rPr>
        <w:t xml:space="preserve">                   </w:t>
      </w:r>
      <w:r w:rsidRPr="00AD0878">
        <w:rPr>
          <w:rFonts w:ascii="Times New Roman" w:hAnsi="Times New Roman" w:cs="Times New Roman"/>
          <w:lang w:val="pl-PL"/>
        </w:rPr>
        <w:t>w przedmiotowym postępowaniu.</w:t>
      </w:r>
    </w:p>
    <w:p w14:paraId="7E53BDDE" w14:textId="657C2069" w:rsidR="00FE5563" w:rsidRDefault="00FE5563" w:rsidP="00FE5563">
      <w:pPr>
        <w:ind w:left="426" w:hanging="426"/>
        <w:jc w:val="both"/>
        <w:rPr>
          <w:rFonts w:ascii="Times New Roman" w:hAnsi="Times New Roman" w:cs="Times New Roman"/>
          <w:b/>
          <w:lang w:val="pl-PL"/>
        </w:rPr>
      </w:pPr>
    </w:p>
    <w:p w14:paraId="7201EEF6" w14:textId="0AF238A9" w:rsidR="00AD0878" w:rsidRPr="00AD0878" w:rsidRDefault="00FE5563" w:rsidP="00FE5563">
      <w:pPr>
        <w:ind w:left="426" w:hanging="426"/>
        <w:jc w:val="both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="00AD0878" w:rsidRPr="00AD0878">
        <w:rPr>
          <w:rFonts w:ascii="Times New Roman" w:hAnsi="Times New Roman" w:cs="Times New Roman"/>
          <w:b/>
          <w:lang w:val="pl-PL"/>
        </w:rPr>
        <w:t>nie przynależę</w:t>
      </w:r>
      <w:r w:rsidR="00AD0878" w:rsidRPr="00AD0878">
        <w:rPr>
          <w:rFonts w:ascii="Times New Roman" w:hAnsi="Times New Roman" w:cs="Times New Roman"/>
          <w:lang w:val="pl-PL"/>
        </w:rPr>
        <w:t>* do tej samej grupy kapitałowej, co inni</w:t>
      </w:r>
      <w:r w:rsidR="00AD0878">
        <w:rPr>
          <w:rFonts w:ascii="Times New Roman" w:hAnsi="Times New Roman" w:cs="Times New Roman"/>
          <w:lang w:val="pl-PL"/>
        </w:rPr>
        <w:t xml:space="preserve"> </w:t>
      </w:r>
      <w:r w:rsidR="00AD0878" w:rsidRPr="00AD0878">
        <w:rPr>
          <w:rFonts w:ascii="Times New Roman" w:hAnsi="Times New Roman" w:cs="Times New Roman"/>
          <w:lang w:val="pl-PL"/>
        </w:rPr>
        <w:t xml:space="preserve">wykonawcy, którzy złożyli oferty </w:t>
      </w:r>
      <w:r>
        <w:rPr>
          <w:rFonts w:ascii="Times New Roman" w:hAnsi="Times New Roman" w:cs="Times New Roman"/>
          <w:lang w:val="pl-PL"/>
        </w:rPr>
        <w:t xml:space="preserve">          </w:t>
      </w:r>
      <w:r w:rsidR="00AD0878" w:rsidRPr="00AD0878">
        <w:rPr>
          <w:rFonts w:ascii="Times New Roman" w:hAnsi="Times New Roman" w:cs="Times New Roman"/>
          <w:lang w:val="pl-PL"/>
        </w:rPr>
        <w:t>w przedmiotowym postępowaniu.</w:t>
      </w:r>
    </w:p>
    <w:p w14:paraId="4F393705" w14:textId="77777777" w:rsidR="00AD0878" w:rsidRPr="00AD0878" w:rsidRDefault="00AD0878" w:rsidP="00AD0878">
      <w:pPr>
        <w:jc w:val="both"/>
        <w:rPr>
          <w:rFonts w:ascii="Times New Roman" w:hAnsi="Times New Roman" w:cs="Times New Roman"/>
          <w:lang w:val="pl-PL"/>
        </w:rPr>
      </w:pPr>
    </w:p>
    <w:p w14:paraId="6100AB22" w14:textId="77777777" w:rsidR="00AD0878" w:rsidRPr="00AD0878" w:rsidRDefault="00AD0878" w:rsidP="00AD0878">
      <w:pPr>
        <w:jc w:val="both"/>
        <w:rPr>
          <w:rFonts w:ascii="Times New Roman" w:hAnsi="Times New Roman" w:cs="Times New Roman"/>
          <w:lang w:val="pl-PL"/>
        </w:rPr>
      </w:pPr>
    </w:p>
    <w:p w14:paraId="71B21BE7" w14:textId="1D80AF54" w:rsidR="00AD0878" w:rsidRPr="00AD0878" w:rsidRDefault="00AD0878" w:rsidP="00FE5563">
      <w:pPr>
        <w:jc w:val="both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 xml:space="preserve">Uwaga: </w:t>
      </w:r>
      <w:r w:rsidRPr="00AD0878">
        <w:rPr>
          <w:rFonts w:ascii="Times New Roman" w:hAnsi="Times New Roman" w:cs="Times New Roman"/>
          <w:lang w:val="pl-PL"/>
        </w:rPr>
        <w:t xml:space="preserve">Jeżeli Wykonawca należąc do tej samej grupy kapitałowej w rozumieniu ustawy z dnia 16 lutego 2007 r. o ochronie konkurencji i konsumentów </w:t>
      </w:r>
      <w:r w:rsidRPr="00AD019C">
        <w:rPr>
          <w:rFonts w:ascii="Times New Roman" w:hAnsi="Times New Roman" w:cs="Times New Roman"/>
          <w:lang w:val="pl-PL"/>
        </w:rPr>
        <w:t>(Dz. U. z 2021 r. poz. 275</w:t>
      </w:r>
      <w:r w:rsidRPr="00AD019C">
        <w:rPr>
          <w:rFonts w:ascii="Times New Roman" w:hAnsi="Times New Roman" w:cs="Times New Roman"/>
          <w:i/>
          <w:lang w:val="pl-PL"/>
        </w:rPr>
        <w:t xml:space="preserve"> ze zm.</w:t>
      </w:r>
      <w:r w:rsidRPr="00AD019C">
        <w:rPr>
          <w:rFonts w:ascii="Times New Roman" w:hAnsi="Times New Roman" w:cs="Times New Roman"/>
          <w:lang w:val="pl-PL"/>
        </w:rPr>
        <w:t>)</w:t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>co inni wykonawcy, biorący udział w postępowaniu, złożył odrębną ofertę, musi wykazać, że przygotował tę ofertę niezależnie od innych wykonawców.</w:t>
      </w:r>
    </w:p>
    <w:bookmarkEnd w:id="3"/>
    <w:p w14:paraId="0C9E7E55" w14:textId="77777777" w:rsidR="00A91310" w:rsidRPr="00A91310" w:rsidRDefault="00A91310" w:rsidP="00A91310">
      <w:pPr>
        <w:jc w:val="both"/>
        <w:rPr>
          <w:rFonts w:ascii="Times New Roman" w:hAnsi="Times New Roman" w:cs="Times New Roman"/>
          <w:bCs/>
          <w:lang w:val="pl-PL"/>
        </w:rPr>
      </w:pPr>
    </w:p>
    <w:p w14:paraId="37612AF7" w14:textId="77777777" w:rsidR="00A91310" w:rsidRPr="00A91310" w:rsidRDefault="00A91310" w:rsidP="00A91310">
      <w:pPr>
        <w:ind w:left="567"/>
        <w:jc w:val="both"/>
        <w:rPr>
          <w:rFonts w:ascii="Times New Roman" w:hAnsi="Times New Roman" w:cs="Times New Roman"/>
          <w:i/>
          <w:lang w:val="pl-PL" w:eastAsia="ar-SA"/>
        </w:rPr>
      </w:pPr>
      <w:r w:rsidRPr="00A91310">
        <w:rPr>
          <w:rFonts w:ascii="Times New Roman" w:hAnsi="Times New Roman" w:cs="Times New Roman"/>
          <w:i/>
          <w:iCs/>
          <w:lang w:val="pl-PL"/>
        </w:rPr>
        <w:t xml:space="preserve"> </w:t>
      </w:r>
    </w:p>
    <w:p w14:paraId="25BA2664" w14:textId="77777777" w:rsidR="00A91310" w:rsidRPr="00A91310" w:rsidRDefault="00A91310" w:rsidP="00A91310">
      <w:pPr>
        <w:shd w:val="clear" w:color="auto" w:fill="E0E0E0"/>
        <w:jc w:val="center"/>
        <w:rPr>
          <w:rFonts w:ascii="Times New Roman" w:hAnsi="Times New Roman" w:cs="Times New Roman"/>
          <w:b/>
          <w:lang w:val="pl-PL" w:eastAsia="ar-SA"/>
        </w:rPr>
      </w:pPr>
      <w:r w:rsidRPr="00A91310">
        <w:rPr>
          <w:rFonts w:ascii="Times New Roman" w:hAnsi="Times New Roman" w:cs="Times New Roman"/>
          <w:b/>
          <w:lang w:val="pl-PL" w:eastAsia="ar-SA"/>
        </w:rPr>
        <w:t>OŚWIADCZENIE DOTYCZĄCE PODANYCH INFORMACJI</w:t>
      </w:r>
    </w:p>
    <w:p w14:paraId="715F89F1" w14:textId="77777777" w:rsidR="00A91310" w:rsidRPr="00A91310" w:rsidRDefault="00A91310" w:rsidP="00A91310">
      <w:pPr>
        <w:jc w:val="both"/>
        <w:rPr>
          <w:rFonts w:ascii="Times New Roman" w:hAnsi="Times New Roman" w:cs="Times New Roman"/>
          <w:lang w:val="pl-PL" w:eastAsia="ar-SA"/>
        </w:rPr>
      </w:pPr>
    </w:p>
    <w:p w14:paraId="793BC48E" w14:textId="77777777" w:rsidR="00A91310" w:rsidRPr="00A91310" w:rsidRDefault="00A91310" w:rsidP="00A91310">
      <w:pPr>
        <w:rPr>
          <w:rFonts w:ascii="Times New Roman" w:hAnsi="Times New Roman" w:cs="Times New Roman"/>
          <w:lang w:val="pl-PL" w:eastAsia="ar-SA"/>
        </w:rPr>
      </w:pPr>
      <w:r w:rsidRPr="00A91310">
        <w:rPr>
          <w:rFonts w:ascii="Times New Roman" w:hAnsi="Times New Roman" w:cs="Times New Roman"/>
          <w:lang w:val="pl-PL"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C4F63BC" w14:textId="77777777" w:rsidR="00AD019C" w:rsidRPr="00AD019C" w:rsidRDefault="00AD019C" w:rsidP="00AD019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DE9BEA4" w14:textId="267541E7" w:rsidR="00AD0878" w:rsidRDefault="00AD019C" w:rsidP="00AD019C">
      <w:pPr>
        <w:rPr>
          <w:rFonts w:ascii="Times New Roman" w:eastAsia="Calibri" w:hAnsi="Times New Roman" w:cs="Times New Roman"/>
          <w:lang w:val="pl-PL"/>
        </w:rPr>
      </w:pPr>
      <w:r w:rsidRPr="00AD019C">
        <w:rPr>
          <w:rFonts w:ascii="Times New Roman" w:eastAsia="Calibri" w:hAnsi="Times New Roman" w:cs="Times New Roman"/>
          <w:lang w:val="pl-PL"/>
        </w:rPr>
        <w:t xml:space="preserve">                      </w:t>
      </w:r>
    </w:p>
    <w:p w14:paraId="281CF417" w14:textId="77777777" w:rsidR="004A7653" w:rsidRPr="00574128" w:rsidRDefault="004A7653" w:rsidP="004A7653">
      <w:pPr>
        <w:ind w:left="317" w:hanging="317"/>
        <w:jc w:val="center"/>
        <w:rPr>
          <w:rFonts w:ascii="Times New Roman" w:eastAsia="Calibri" w:hAnsi="Times New Roman" w:cs="Times New Roman"/>
          <w:lang w:val="pl-PL"/>
        </w:rPr>
      </w:pPr>
      <w:r w:rsidRPr="00574128">
        <w:rPr>
          <w:rFonts w:ascii="Times New Roman" w:eastAsia="Calibri" w:hAnsi="Times New Roman" w:cs="Times New Roman"/>
          <w:lang w:val="pl-PL"/>
        </w:rPr>
        <w:t xml:space="preserve">                                                                                </w:t>
      </w:r>
    </w:p>
    <w:p w14:paraId="79CCDB23" w14:textId="77777777" w:rsidR="004A7653" w:rsidRPr="00401980" w:rsidRDefault="004A7653" w:rsidP="004A7653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574128">
        <w:rPr>
          <w:rFonts w:ascii="Times New Roman" w:eastAsia="Calibri" w:hAnsi="Times New Roman" w:cs="Times New Roman"/>
          <w:lang w:val="pl-PL"/>
        </w:rPr>
        <w:t xml:space="preserve">   </w:t>
      </w:r>
      <w:bookmarkStart w:id="5" w:name="_Hlk103931653"/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42FFC42D" w14:textId="77777777" w:rsidR="004A7653" w:rsidRPr="002F5DD8" w:rsidRDefault="004A7653" w:rsidP="004A765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6915D2EE" w14:textId="77777777" w:rsidR="004A7653" w:rsidRPr="002F5DD8" w:rsidRDefault="004A7653" w:rsidP="004A765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0549D379" w14:textId="77777777" w:rsidR="004A7653" w:rsidRPr="002F5DD8" w:rsidRDefault="004A7653" w:rsidP="004A765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bookmarkEnd w:id="5"/>
    <w:p w14:paraId="7C56C8B3" w14:textId="285E85B9" w:rsidR="00FE5563" w:rsidRPr="00FE5563" w:rsidRDefault="00FE5563" w:rsidP="00FE5563">
      <w:pPr>
        <w:rPr>
          <w:lang w:val="pl-PL"/>
        </w:rPr>
      </w:pPr>
    </w:p>
    <w:p w14:paraId="4D3CC613" w14:textId="3CC14BBE" w:rsidR="00FE5563" w:rsidRPr="00FE5563" w:rsidRDefault="00FE5563" w:rsidP="00FE5563">
      <w:pPr>
        <w:rPr>
          <w:lang w:val="pl-PL"/>
        </w:rPr>
      </w:pPr>
      <w:r>
        <w:rPr>
          <w:lang w:val="pl-PL"/>
        </w:rPr>
        <w:t xml:space="preserve">* </w:t>
      </w:r>
      <w:r w:rsidRPr="00007037">
        <w:rPr>
          <w:rFonts w:ascii="Times New Roman" w:hAnsi="Times New Roman" w:cs="Times New Roman"/>
          <w:lang w:val="pl-PL"/>
        </w:rPr>
        <w:t>należy zaznaczyć/wskazać właściwe</w:t>
      </w:r>
    </w:p>
    <w:sectPr w:rsidR="00FE5563" w:rsidRPr="00FE5563" w:rsidSect="00FE5563">
      <w:headerReference w:type="default" r:id="rId7"/>
      <w:footerReference w:type="default" r:id="rId8"/>
      <w:pgSz w:w="11906" w:h="16838"/>
      <w:pgMar w:top="1134" w:right="1134" w:bottom="851" w:left="1134" w:header="567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62D244" w14:textId="77777777" w:rsidR="008B04A8" w:rsidRDefault="008B04A8" w:rsidP="00212BBB">
      <w:r>
        <w:separator/>
      </w:r>
    </w:p>
  </w:endnote>
  <w:endnote w:type="continuationSeparator" w:id="0">
    <w:p w14:paraId="668E1CEC" w14:textId="77777777" w:rsidR="008B04A8" w:rsidRDefault="008B04A8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5F6A2A" w:rsidRPr="005073F6" w:rsidRDefault="005F6A2A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D8DA67" w14:textId="77777777" w:rsidR="008B04A8" w:rsidRDefault="008B04A8" w:rsidP="00212BBB">
      <w:r>
        <w:separator/>
      </w:r>
    </w:p>
  </w:footnote>
  <w:footnote w:type="continuationSeparator" w:id="0">
    <w:p w14:paraId="72FAA708" w14:textId="77777777" w:rsidR="008B04A8" w:rsidRDefault="008B04A8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A6911" w14:textId="39794060" w:rsidR="00FE5563" w:rsidRDefault="003E4CFB" w:rsidP="00FE5563">
    <w:pPr>
      <w:pStyle w:val="Nagwek"/>
      <w:jc w:val="center"/>
    </w:pPr>
    <w:r>
      <w:rPr>
        <w:noProof/>
      </w:rPr>
      <w:drawing>
        <wp:inline distT="0" distB="0" distL="0" distR="0" wp14:anchorId="7BA77D16" wp14:editId="3A646235">
          <wp:extent cx="5939790" cy="591185"/>
          <wp:effectExtent l="0" t="0" r="3810" b="0"/>
          <wp:docPr id="57163661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790" cy="59118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537E27E" w14:textId="025C7661" w:rsidR="005F6A2A" w:rsidRPr="003E4CFB" w:rsidRDefault="005F6A2A" w:rsidP="00697C15">
    <w:pPr>
      <w:pStyle w:val="Nagwek"/>
      <w:tabs>
        <w:tab w:val="clear" w:pos="9072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8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792625">
    <w:abstractNumId w:val="28"/>
  </w:num>
  <w:num w:numId="2" w16cid:durableId="272710315">
    <w:abstractNumId w:val="38"/>
  </w:num>
  <w:num w:numId="3" w16cid:durableId="1048798674">
    <w:abstractNumId w:val="33"/>
  </w:num>
  <w:num w:numId="4" w16cid:durableId="395594265">
    <w:abstractNumId w:val="34"/>
  </w:num>
  <w:num w:numId="5" w16cid:durableId="516044335">
    <w:abstractNumId w:val="23"/>
  </w:num>
  <w:num w:numId="6" w16cid:durableId="316539976">
    <w:abstractNumId w:val="5"/>
  </w:num>
  <w:num w:numId="7" w16cid:durableId="1139760028">
    <w:abstractNumId w:val="18"/>
  </w:num>
  <w:num w:numId="8" w16cid:durableId="1943300495">
    <w:abstractNumId w:val="9"/>
  </w:num>
  <w:num w:numId="9" w16cid:durableId="915479627">
    <w:abstractNumId w:val="19"/>
  </w:num>
  <w:num w:numId="10" w16cid:durableId="1624145316">
    <w:abstractNumId w:val="35"/>
  </w:num>
  <w:num w:numId="11" w16cid:durableId="1373962890">
    <w:abstractNumId w:val="16"/>
  </w:num>
  <w:num w:numId="12" w16cid:durableId="1459453567">
    <w:abstractNumId w:val="3"/>
  </w:num>
  <w:num w:numId="13" w16cid:durableId="564148591">
    <w:abstractNumId w:val="7"/>
  </w:num>
  <w:num w:numId="14" w16cid:durableId="228852858">
    <w:abstractNumId w:val="8"/>
  </w:num>
  <w:num w:numId="15" w16cid:durableId="1116948712">
    <w:abstractNumId w:val="26"/>
  </w:num>
  <w:num w:numId="16" w16cid:durableId="1991399798">
    <w:abstractNumId w:val="31"/>
  </w:num>
  <w:num w:numId="17" w16cid:durableId="2117677820">
    <w:abstractNumId w:val="11"/>
  </w:num>
  <w:num w:numId="18" w16cid:durableId="401678831">
    <w:abstractNumId w:val="29"/>
  </w:num>
  <w:num w:numId="19" w16cid:durableId="1907303109">
    <w:abstractNumId w:val="41"/>
  </w:num>
  <w:num w:numId="20" w16cid:durableId="370227099">
    <w:abstractNumId w:val="1"/>
  </w:num>
  <w:num w:numId="21" w16cid:durableId="1394884780">
    <w:abstractNumId w:val="14"/>
  </w:num>
  <w:num w:numId="22" w16cid:durableId="387606894">
    <w:abstractNumId w:val="0"/>
  </w:num>
  <w:num w:numId="23" w16cid:durableId="334038669">
    <w:abstractNumId w:val="15"/>
  </w:num>
  <w:num w:numId="24" w16cid:durableId="1297103195">
    <w:abstractNumId w:val="17"/>
  </w:num>
  <w:num w:numId="25" w16cid:durableId="1926916302">
    <w:abstractNumId w:val="25"/>
  </w:num>
  <w:num w:numId="26" w16cid:durableId="630210849">
    <w:abstractNumId w:val="39"/>
  </w:num>
  <w:num w:numId="27" w16cid:durableId="1764108345">
    <w:abstractNumId w:val="4"/>
  </w:num>
  <w:num w:numId="28" w16cid:durableId="580142491">
    <w:abstractNumId w:val="30"/>
  </w:num>
  <w:num w:numId="29" w16cid:durableId="1584217213">
    <w:abstractNumId w:val="13"/>
  </w:num>
  <w:num w:numId="30" w16cid:durableId="1949577441">
    <w:abstractNumId w:val="2"/>
  </w:num>
  <w:num w:numId="31" w16cid:durableId="281692377">
    <w:abstractNumId w:val="37"/>
  </w:num>
  <w:num w:numId="32" w16cid:durableId="357629991">
    <w:abstractNumId w:val="6"/>
  </w:num>
  <w:num w:numId="33" w16cid:durableId="1610430995">
    <w:abstractNumId w:val="20"/>
  </w:num>
  <w:num w:numId="34" w16cid:durableId="1901744040">
    <w:abstractNumId w:val="22"/>
  </w:num>
  <w:num w:numId="35" w16cid:durableId="1957984771">
    <w:abstractNumId w:val="24"/>
  </w:num>
  <w:num w:numId="36" w16cid:durableId="1996451216">
    <w:abstractNumId w:val="36"/>
  </w:num>
  <w:num w:numId="37" w16cid:durableId="133497407">
    <w:abstractNumId w:val="27"/>
  </w:num>
  <w:num w:numId="38" w16cid:durableId="1525560004">
    <w:abstractNumId w:val="40"/>
  </w:num>
  <w:num w:numId="39" w16cid:durableId="1700012511">
    <w:abstractNumId w:val="10"/>
  </w:num>
  <w:num w:numId="40" w16cid:durableId="42296546">
    <w:abstractNumId w:val="21"/>
  </w:num>
  <w:num w:numId="41" w16cid:durableId="2022006496">
    <w:abstractNumId w:val="32"/>
  </w:num>
  <w:num w:numId="42" w16cid:durableId="846987276">
    <w:abstractNumId w:val="1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1617CE"/>
    <w:rsid w:val="001A6A15"/>
    <w:rsid w:val="00212BBB"/>
    <w:rsid w:val="00223AC4"/>
    <w:rsid w:val="00227845"/>
    <w:rsid w:val="00345207"/>
    <w:rsid w:val="003E4CFB"/>
    <w:rsid w:val="004A7653"/>
    <w:rsid w:val="0050331D"/>
    <w:rsid w:val="0053036C"/>
    <w:rsid w:val="005D362E"/>
    <w:rsid w:val="005F6A2A"/>
    <w:rsid w:val="0064364D"/>
    <w:rsid w:val="006748B0"/>
    <w:rsid w:val="006F0B08"/>
    <w:rsid w:val="007A2B4C"/>
    <w:rsid w:val="007F519F"/>
    <w:rsid w:val="008B04A8"/>
    <w:rsid w:val="00904458"/>
    <w:rsid w:val="00A35588"/>
    <w:rsid w:val="00A91310"/>
    <w:rsid w:val="00AD019C"/>
    <w:rsid w:val="00AD0878"/>
    <w:rsid w:val="00B06490"/>
    <w:rsid w:val="00B12D79"/>
    <w:rsid w:val="00B616E0"/>
    <w:rsid w:val="00B90463"/>
    <w:rsid w:val="00BD52A1"/>
    <w:rsid w:val="00C834BE"/>
    <w:rsid w:val="00C8486A"/>
    <w:rsid w:val="00D04E56"/>
    <w:rsid w:val="00E50ED9"/>
    <w:rsid w:val="00E55977"/>
    <w:rsid w:val="00EA6E11"/>
    <w:rsid w:val="00F716BA"/>
    <w:rsid w:val="00FE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uiPriority w:val="99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6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16</cp:revision>
  <cp:lastPrinted>2024-09-27T08:01:00Z</cp:lastPrinted>
  <dcterms:created xsi:type="dcterms:W3CDTF">2021-05-13T08:05:00Z</dcterms:created>
  <dcterms:modified xsi:type="dcterms:W3CDTF">2024-09-27T08:01:00Z</dcterms:modified>
</cp:coreProperties>
</file>